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0EC77" w14:textId="57750369" w:rsidR="004C2C9D" w:rsidRDefault="00890940" w:rsidP="00890940">
      <w:pPr>
        <w:jc w:val="center"/>
        <w:rPr>
          <w:b/>
          <w:color w:val="595959"/>
          <w:sz w:val="40"/>
          <w:szCs w:val="40"/>
        </w:rPr>
      </w:pPr>
      <w:r>
        <w:rPr>
          <w:b/>
          <w:color w:val="595959"/>
          <w:sz w:val="40"/>
          <w:szCs w:val="40"/>
        </w:rPr>
        <w:t>Formato resumen</w:t>
      </w:r>
    </w:p>
    <w:tbl>
      <w:tblPr>
        <w:tblStyle w:val="a"/>
        <w:tblW w:w="8978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3431"/>
        <w:gridCol w:w="1842"/>
        <w:gridCol w:w="1612"/>
      </w:tblGrid>
      <w:tr w:rsidR="004C2C9D" w14:paraId="6F5EBBBB" w14:textId="77777777">
        <w:tc>
          <w:tcPr>
            <w:tcW w:w="2093" w:type="dxa"/>
            <w:shd w:val="clear" w:color="auto" w:fill="D9D9D9"/>
          </w:tcPr>
          <w:p w14:paraId="6D4C7BB3" w14:textId="413ECFAD" w:rsidR="004C2C9D" w:rsidRDefault="00890940">
            <w:pP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Concurso</w:t>
            </w:r>
            <w:r w:rsidR="009C0F53">
              <w:rPr>
                <w:color w:val="404040"/>
                <w:sz w:val="20"/>
                <w:szCs w:val="20"/>
              </w:rPr>
              <w:t>:</w:t>
            </w:r>
          </w:p>
        </w:tc>
        <w:tc>
          <w:tcPr>
            <w:tcW w:w="6885" w:type="dxa"/>
            <w:gridSpan w:val="3"/>
          </w:tcPr>
          <w:p w14:paraId="2A328681" w14:textId="426BB621" w:rsidR="004C2C9D" w:rsidRPr="00890940" w:rsidRDefault="00890940" w:rsidP="00890940">
            <w:pPr>
              <w:jc w:val="center"/>
              <w:rPr>
                <w:rFonts w:ascii="Berlin Sans FB Demi" w:hAnsi="Berlin Sans FB Demi"/>
              </w:rPr>
            </w:pPr>
            <w:r w:rsidRPr="00890940">
              <w:rPr>
                <w:rFonts w:ascii="Berlin Sans FB Demi" w:hAnsi="Berlin Sans FB Demi"/>
              </w:rPr>
              <w:t>La Ciencia a tu alcance en tres minutos</w:t>
            </w:r>
          </w:p>
        </w:tc>
      </w:tr>
      <w:tr w:rsidR="004C2C9D" w14:paraId="4CAC11A4" w14:textId="77777777">
        <w:tc>
          <w:tcPr>
            <w:tcW w:w="2093" w:type="dxa"/>
            <w:shd w:val="clear" w:color="auto" w:fill="D9D9D9"/>
          </w:tcPr>
          <w:p w14:paraId="2054EFF8" w14:textId="3D50F93E" w:rsidR="004C2C9D" w:rsidRDefault="00890940">
            <w:pP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Organizadores:</w:t>
            </w:r>
          </w:p>
        </w:tc>
        <w:tc>
          <w:tcPr>
            <w:tcW w:w="6885" w:type="dxa"/>
            <w:gridSpan w:val="3"/>
          </w:tcPr>
          <w:p w14:paraId="7586BA75" w14:textId="0EDD798D" w:rsidR="004C2C9D" w:rsidRDefault="00890940" w:rsidP="00890940">
            <w:pPr>
              <w:jc w:val="center"/>
            </w:pPr>
            <w:r>
              <w:t>Dra. Virginia Villa Cruz, Dr. Didier López Mancilla</w:t>
            </w:r>
          </w:p>
        </w:tc>
      </w:tr>
      <w:tr w:rsidR="004C2C9D" w14:paraId="17111463" w14:textId="77777777">
        <w:tc>
          <w:tcPr>
            <w:tcW w:w="2093" w:type="dxa"/>
            <w:shd w:val="clear" w:color="auto" w:fill="D9D9D9"/>
          </w:tcPr>
          <w:p w14:paraId="002D933A" w14:textId="77777777" w:rsidR="004C2C9D" w:rsidRDefault="009C0F53">
            <w:pP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Tipo de material:</w:t>
            </w:r>
          </w:p>
        </w:tc>
        <w:tc>
          <w:tcPr>
            <w:tcW w:w="6885" w:type="dxa"/>
            <w:gridSpan w:val="3"/>
          </w:tcPr>
          <w:p w14:paraId="6F75D8F5" w14:textId="2DCDE691" w:rsidR="004C2C9D" w:rsidRDefault="009C0F53" w:rsidP="00890940">
            <w:pPr>
              <w:jc w:val="center"/>
            </w:pPr>
            <w:r>
              <w:t>Video</w:t>
            </w:r>
          </w:p>
        </w:tc>
      </w:tr>
      <w:tr w:rsidR="004C2C9D" w14:paraId="21713BF2" w14:textId="77777777">
        <w:trPr>
          <w:trHeight w:val="220"/>
        </w:trPr>
        <w:tc>
          <w:tcPr>
            <w:tcW w:w="2093" w:type="dxa"/>
            <w:shd w:val="clear" w:color="auto" w:fill="D9D9D9"/>
          </w:tcPr>
          <w:p w14:paraId="0547D2B1" w14:textId="77777777" w:rsidR="004C2C9D" w:rsidRDefault="009C0F53">
            <w:pP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Propósito del material:</w:t>
            </w:r>
          </w:p>
        </w:tc>
        <w:tc>
          <w:tcPr>
            <w:tcW w:w="6885" w:type="dxa"/>
            <w:gridSpan w:val="3"/>
          </w:tcPr>
          <w:p w14:paraId="2F6A70AC" w14:textId="4CE6622B" w:rsidR="00156EDA" w:rsidRPr="00890940" w:rsidRDefault="00890940" w:rsidP="00A717E9">
            <w:pPr>
              <w:jc w:val="both"/>
              <w:rPr>
                <w:rFonts w:asciiTheme="minorHAnsi" w:eastAsia="Istok Web" w:hAnsiTheme="minorHAnsi" w:cs="Istok Web"/>
              </w:rPr>
            </w:pPr>
            <w:r w:rsidRPr="00890940">
              <w:rPr>
                <w:rFonts w:asciiTheme="minorHAnsi" w:eastAsia="Istok Web" w:hAnsiTheme="minorHAnsi" w:cs="Istok Web"/>
                <w:color w:val="auto"/>
              </w:rPr>
              <w:t>El objetivo es incentivar la incorporación temprana a la ciencia,  mediante  la realización de videos cortos de temas científicos y en un lenguaje accesible para todo el público.</w:t>
            </w:r>
          </w:p>
        </w:tc>
      </w:tr>
      <w:tr w:rsidR="004C2C9D" w14:paraId="49032F4B" w14:textId="77777777" w:rsidTr="00601DE0">
        <w:tc>
          <w:tcPr>
            <w:tcW w:w="2093" w:type="dxa"/>
            <w:shd w:val="clear" w:color="auto" w:fill="D9D9D9"/>
          </w:tcPr>
          <w:p w14:paraId="10157501" w14:textId="76A3DBF8" w:rsidR="004C2C9D" w:rsidRDefault="00601DE0">
            <w:pP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Nombre y correo electrónico de los concursantes</w:t>
            </w:r>
            <w:r w:rsidR="00890940">
              <w:rPr>
                <w:color w:val="404040"/>
                <w:sz w:val="20"/>
                <w:szCs w:val="20"/>
              </w:rPr>
              <w:t>:</w:t>
            </w:r>
          </w:p>
        </w:tc>
        <w:tc>
          <w:tcPr>
            <w:tcW w:w="3431" w:type="dxa"/>
          </w:tcPr>
          <w:p w14:paraId="5BEA5A98" w14:textId="77777777" w:rsidR="004C2C9D" w:rsidRDefault="004C2C9D"/>
          <w:p w14:paraId="48A27107" w14:textId="77777777" w:rsidR="00890940" w:rsidRDefault="00890940"/>
          <w:p w14:paraId="1AD70465" w14:textId="77777777" w:rsidR="00890940" w:rsidRDefault="00890940"/>
          <w:p w14:paraId="223662C9" w14:textId="341AB431" w:rsidR="00890940" w:rsidRDefault="00890940"/>
        </w:tc>
        <w:tc>
          <w:tcPr>
            <w:tcW w:w="1842" w:type="dxa"/>
            <w:shd w:val="clear" w:color="auto" w:fill="D9D9D9"/>
          </w:tcPr>
          <w:p w14:paraId="1B786E12" w14:textId="2B995124" w:rsidR="004C2C9D" w:rsidRDefault="00890940">
            <w:pPr>
              <w:rPr>
                <w:color w:val="404040"/>
              </w:rPr>
            </w:pPr>
            <w:r>
              <w:rPr>
                <w:color w:val="404040"/>
                <w:sz w:val="20"/>
                <w:szCs w:val="20"/>
              </w:rPr>
              <w:t>Nombre y firma del Asesor</w:t>
            </w:r>
            <w:r w:rsidR="009C0F53">
              <w:rPr>
                <w:color w:val="404040"/>
                <w:sz w:val="20"/>
                <w:szCs w:val="20"/>
              </w:rPr>
              <w:t>:</w:t>
            </w:r>
          </w:p>
        </w:tc>
        <w:tc>
          <w:tcPr>
            <w:tcW w:w="1612" w:type="dxa"/>
          </w:tcPr>
          <w:p w14:paraId="46778B4D" w14:textId="77777777" w:rsidR="004C2C9D" w:rsidRDefault="004C2C9D">
            <w:pPr>
              <w:rPr>
                <w:rFonts w:asciiTheme="minorHAnsi" w:hAnsiTheme="minorHAnsi"/>
              </w:rPr>
            </w:pPr>
          </w:p>
          <w:p w14:paraId="7327E0DC" w14:textId="77777777" w:rsidR="00890940" w:rsidRDefault="00890940">
            <w:pPr>
              <w:rPr>
                <w:rFonts w:asciiTheme="minorHAnsi" w:hAnsiTheme="minorHAnsi"/>
              </w:rPr>
            </w:pPr>
          </w:p>
          <w:p w14:paraId="45D04AEB" w14:textId="77777777" w:rsidR="00890940" w:rsidRDefault="00890940">
            <w:pPr>
              <w:rPr>
                <w:rFonts w:asciiTheme="minorHAnsi" w:hAnsiTheme="minorHAnsi"/>
              </w:rPr>
            </w:pPr>
          </w:p>
          <w:p w14:paraId="62D6E3FF" w14:textId="77777777" w:rsidR="00890940" w:rsidRDefault="00890940">
            <w:pPr>
              <w:rPr>
                <w:rFonts w:asciiTheme="minorHAnsi" w:hAnsiTheme="minorHAnsi"/>
              </w:rPr>
            </w:pPr>
          </w:p>
          <w:p w14:paraId="76237317" w14:textId="77777777" w:rsidR="00890940" w:rsidRPr="00890940" w:rsidRDefault="00890940">
            <w:pPr>
              <w:rPr>
                <w:rFonts w:asciiTheme="minorHAnsi" w:hAnsiTheme="minorHAnsi"/>
              </w:rPr>
            </w:pPr>
          </w:p>
        </w:tc>
      </w:tr>
      <w:tr w:rsidR="004C2C9D" w14:paraId="105722F3" w14:textId="77777777" w:rsidTr="00601DE0">
        <w:tc>
          <w:tcPr>
            <w:tcW w:w="2093" w:type="dxa"/>
            <w:shd w:val="clear" w:color="auto" w:fill="D9D9D9"/>
          </w:tcPr>
          <w:p w14:paraId="1A3A267E" w14:textId="77777777" w:rsidR="004C2C9D" w:rsidRDefault="009C0F53">
            <w:pP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Fecha de elaboración:</w:t>
            </w:r>
          </w:p>
        </w:tc>
        <w:tc>
          <w:tcPr>
            <w:tcW w:w="3431" w:type="dxa"/>
          </w:tcPr>
          <w:p w14:paraId="43E365DF" w14:textId="5AD37AD0" w:rsidR="004C2C9D" w:rsidRDefault="004C2C9D"/>
        </w:tc>
        <w:tc>
          <w:tcPr>
            <w:tcW w:w="1842" w:type="dxa"/>
            <w:shd w:val="clear" w:color="auto" w:fill="D9D9D9"/>
          </w:tcPr>
          <w:p w14:paraId="05C7FB66" w14:textId="7A5C576E" w:rsidR="004C2C9D" w:rsidRDefault="009C0F53" w:rsidP="00890940">
            <w:pPr>
              <w:rPr>
                <w:color w:val="404040"/>
              </w:rPr>
            </w:pPr>
            <w:r>
              <w:rPr>
                <w:color w:val="404040"/>
                <w:sz w:val="20"/>
                <w:szCs w:val="20"/>
              </w:rPr>
              <w:t>Fecha de</w:t>
            </w:r>
            <w:r w:rsidR="00890940">
              <w:rPr>
                <w:color w:val="404040"/>
                <w:sz w:val="20"/>
                <w:szCs w:val="20"/>
              </w:rPr>
              <w:t>l concurso</w:t>
            </w:r>
            <w:r>
              <w:rPr>
                <w:color w:val="404040"/>
                <w:sz w:val="20"/>
                <w:szCs w:val="20"/>
              </w:rPr>
              <w:t>:</w:t>
            </w:r>
          </w:p>
        </w:tc>
        <w:tc>
          <w:tcPr>
            <w:tcW w:w="1612" w:type="dxa"/>
          </w:tcPr>
          <w:p w14:paraId="6404344C" w14:textId="7F7F89B9" w:rsidR="004C2C9D" w:rsidRDefault="004C2C9D"/>
        </w:tc>
      </w:tr>
    </w:tbl>
    <w:p w14:paraId="79E487DC" w14:textId="77777777" w:rsidR="004C2C9D" w:rsidRDefault="004C2C9D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90940" w14:paraId="077CB2C0" w14:textId="77777777" w:rsidTr="00890940">
        <w:tc>
          <w:tcPr>
            <w:tcW w:w="8926" w:type="dxa"/>
          </w:tcPr>
          <w:p w14:paraId="2268AD9C" w14:textId="0FAEC849" w:rsidR="00890940" w:rsidRDefault="00890940" w:rsidP="00890940">
            <w:r>
              <w:t>Tema.</w:t>
            </w:r>
          </w:p>
          <w:p w14:paraId="5A0EDE8D" w14:textId="77777777" w:rsidR="00890940" w:rsidRDefault="0089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bookmarkStart w:id="0" w:name="_GoBack"/>
        <w:bookmarkEnd w:id="0"/>
      </w:tr>
      <w:tr w:rsidR="00890940" w14:paraId="5D7170A2" w14:textId="77777777" w:rsidTr="00890940">
        <w:tc>
          <w:tcPr>
            <w:tcW w:w="8926" w:type="dxa"/>
          </w:tcPr>
          <w:p w14:paraId="390D40B0" w14:textId="3F4664DF" w:rsidR="00890940" w:rsidRDefault="0089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Descripción</w:t>
            </w:r>
            <w:r>
              <w:t xml:space="preserve"> (</w:t>
            </w:r>
            <w:r w:rsidRPr="00890940">
              <w:t>máximo 300 palabras</w:t>
            </w:r>
            <w:r>
              <w:t>).</w:t>
            </w:r>
          </w:p>
          <w:p w14:paraId="55E215F6" w14:textId="7E79DA1D" w:rsidR="00890940" w:rsidRDefault="0089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890940" w14:paraId="2827C7D8" w14:textId="77777777" w:rsidTr="00890940">
        <w:tc>
          <w:tcPr>
            <w:tcW w:w="8926" w:type="dxa"/>
          </w:tcPr>
          <w:p w14:paraId="3761DA9A" w14:textId="1C14F529" w:rsidR="00890940" w:rsidRDefault="00890940" w:rsidP="00890940">
            <w:r>
              <w:t>Referencias.</w:t>
            </w:r>
          </w:p>
          <w:p w14:paraId="63FAD0C3" w14:textId="77777777" w:rsidR="00890940" w:rsidRDefault="0089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7F7079BB" w14:textId="77777777" w:rsidR="00890940" w:rsidRDefault="00890940"/>
    <w:p w14:paraId="7E3B4A2E" w14:textId="77777777" w:rsidR="00890940" w:rsidRDefault="00890940"/>
    <w:p w14:paraId="4DA75B7A" w14:textId="77777777" w:rsidR="00890940" w:rsidRDefault="00890940"/>
    <w:p w14:paraId="4399D440" w14:textId="77777777" w:rsidR="00890940" w:rsidRDefault="00890940"/>
    <w:p w14:paraId="456DFB02" w14:textId="77777777" w:rsidR="004C2C9D" w:rsidRDefault="004C2C9D"/>
    <w:p w14:paraId="02018CDE" w14:textId="33CA9823" w:rsidR="004C2C9D" w:rsidRDefault="004C2C9D" w:rsidP="00890940">
      <w:pPr>
        <w:jc w:val="right"/>
        <w:rPr>
          <w:b/>
          <w:color w:val="595959"/>
          <w:sz w:val="40"/>
          <w:szCs w:val="40"/>
        </w:rPr>
      </w:pPr>
      <w:bookmarkStart w:id="1" w:name="_zej3mucdsxtt" w:colFirst="0" w:colLast="0"/>
      <w:bookmarkStart w:id="2" w:name="_8ol85w4ly023" w:colFirst="0" w:colLast="0"/>
      <w:bookmarkStart w:id="3" w:name="_jork7jz0oa37" w:colFirst="0" w:colLast="0"/>
      <w:bookmarkStart w:id="4" w:name="_e0zkvblwfio" w:colFirst="0" w:colLast="0"/>
      <w:bookmarkStart w:id="5" w:name="_3ziogf49zm20" w:colFirst="0" w:colLast="0"/>
      <w:bookmarkStart w:id="6" w:name="_85azppabccqn" w:colFirst="0" w:colLast="0"/>
      <w:bookmarkEnd w:id="1"/>
      <w:bookmarkEnd w:id="2"/>
      <w:bookmarkEnd w:id="3"/>
      <w:bookmarkEnd w:id="4"/>
      <w:bookmarkEnd w:id="5"/>
      <w:bookmarkEnd w:id="6"/>
    </w:p>
    <w:sectPr w:rsidR="004C2C9D"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Istok We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00549"/>
    <w:multiLevelType w:val="hybridMultilevel"/>
    <w:tmpl w:val="4A7CFE90"/>
    <w:lvl w:ilvl="0" w:tplc="37345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9D"/>
    <w:rsid w:val="000802A5"/>
    <w:rsid w:val="000E59D1"/>
    <w:rsid w:val="00156EDA"/>
    <w:rsid w:val="0017501E"/>
    <w:rsid w:val="001B4D96"/>
    <w:rsid w:val="00451F89"/>
    <w:rsid w:val="004C2C9D"/>
    <w:rsid w:val="0058059E"/>
    <w:rsid w:val="00601DE0"/>
    <w:rsid w:val="006150F3"/>
    <w:rsid w:val="00783CCC"/>
    <w:rsid w:val="00812972"/>
    <w:rsid w:val="00890940"/>
    <w:rsid w:val="008E4962"/>
    <w:rsid w:val="00966516"/>
    <w:rsid w:val="009C0F53"/>
    <w:rsid w:val="00A20E62"/>
    <w:rsid w:val="00A717E9"/>
    <w:rsid w:val="00B060D6"/>
    <w:rsid w:val="00C66DC1"/>
    <w:rsid w:val="00CA20C8"/>
    <w:rsid w:val="00D305A7"/>
    <w:rsid w:val="00E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F851"/>
  <w15:docId w15:val="{13ACB19E-C45F-4C2B-A76A-597F5DF6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6D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96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90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Campos Perez, Brenda</dc:creator>
  <cp:lastModifiedBy>Dr Didier</cp:lastModifiedBy>
  <cp:revision>2</cp:revision>
  <dcterms:created xsi:type="dcterms:W3CDTF">2023-09-26T20:07:00Z</dcterms:created>
  <dcterms:modified xsi:type="dcterms:W3CDTF">2023-09-26T20:07:00Z</dcterms:modified>
</cp:coreProperties>
</file>